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E2" w:rsidRDefault="00497BE2" w:rsidP="00073C51">
      <w:pPr>
        <w:tabs>
          <w:tab w:val="left" w:pos="1134"/>
        </w:tabs>
        <w:ind w:left="66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D6CD2">
        <w:rPr>
          <w:sz w:val="28"/>
          <w:szCs w:val="28"/>
        </w:rPr>
        <w:t xml:space="preserve">1 </w:t>
      </w:r>
      <w:r w:rsidR="00073C51">
        <w:rPr>
          <w:sz w:val="28"/>
          <w:szCs w:val="28"/>
        </w:rPr>
        <w:t>к приказу</w:t>
      </w:r>
      <w:bookmarkStart w:id="0" w:name="_GoBack"/>
      <w:bookmarkEnd w:id="0"/>
    </w:p>
    <w:p w:rsidR="007313BE" w:rsidRDefault="007313BE" w:rsidP="00724758">
      <w:pPr>
        <w:tabs>
          <w:tab w:val="left" w:pos="1134"/>
        </w:tabs>
        <w:jc w:val="both"/>
        <w:rPr>
          <w:sz w:val="28"/>
          <w:szCs w:val="28"/>
        </w:rPr>
      </w:pPr>
    </w:p>
    <w:p w:rsidR="00724758" w:rsidRDefault="00724758" w:rsidP="00724758">
      <w:pPr>
        <w:tabs>
          <w:tab w:val="left" w:pos="1134"/>
        </w:tabs>
        <w:jc w:val="both"/>
        <w:rPr>
          <w:sz w:val="28"/>
          <w:szCs w:val="28"/>
        </w:rPr>
      </w:pPr>
    </w:p>
    <w:p w:rsidR="007313BE" w:rsidRPr="00724758" w:rsidRDefault="005C3EDC" w:rsidP="00D01C70">
      <w:pPr>
        <w:tabs>
          <w:tab w:val="left" w:pos="1134"/>
        </w:tabs>
        <w:jc w:val="center"/>
        <w:rPr>
          <w:b/>
          <w:color w:val="000000"/>
          <w:sz w:val="28"/>
          <w:szCs w:val="28"/>
        </w:rPr>
      </w:pPr>
      <w:r w:rsidRPr="00724758">
        <w:rPr>
          <w:b/>
          <w:sz w:val="28"/>
          <w:szCs w:val="28"/>
        </w:rPr>
        <w:t>П</w:t>
      </w:r>
      <w:r w:rsidRPr="00724758">
        <w:rPr>
          <w:b/>
          <w:sz w:val="28"/>
          <w:szCs w:val="28"/>
          <w:lang w:val="kk-KZ"/>
        </w:rPr>
        <w:t xml:space="preserve">еречень </w:t>
      </w:r>
      <w:r w:rsidRPr="00724758">
        <w:rPr>
          <w:b/>
          <w:color w:val="000000"/>
          <w:sz w:val="28"/>
          <w:szCs w:val="28"/>
        </w:rPr>
        <w:t xml:space="preserve">требований к </w:t>
      </w:r>
      <w:r w:rsidR="00E16E87">
        <w:rPr>
          <w:b/>
          <w:color w:val="000000"/>
          <w:sz w:val="28"/>
          <w:szCs w:val="28"/>
        </w:rPr>
        <w:t xml:space="preserve">самоходным </w:t>
      </w:r>
      <w:r w:rsidR="00D503A8">
        <w:rPr>
          <w:b/>
          <w:color w:val="000000"/>
          <w:sz w:val="28"/>
        </w:rPr>
        <w:t>судам</w:t>
      </w:r>
      <w:r w:rsidRPr="00724758">
        <w:rPr>
          <w:b/>
          <w:sz w:val="28"/>
          <w:szCs w:val="28"/>
          <w:lang w:val="kk-KZ"/>
        </w:rPr>
        <w:t>, нарушение которых влечет применение мер оперативного реагирования</w:t>
      </w:r>
      <w:r w:rsidR="00F62F74" w:rsidRPr="00724758">
        <w:rPr>
          <w:b/>
          <w:color w:val="000000"/>
          <w:sz w:val="28"/>
          <w:szCs w:val="28"/>
          <w:lang w:val="kk-KZ"/>
        </w:rPr>
        <w:t>,</w:t>
      </w:r>
      <w:r w:rsidR="00F62F74" w:rsidRPr="00724758">
        <w:rPr>
          <w:b/>
          <w:sz w:val="28"/>
          <w:szCs w:val="28"/>
          <w:lang w:val="kk-KZ"/>
        </w:rPr>
        <w:t xml:space="preserve"> а также определение видов мер оперативного реагирования в отношении конкретных нарушений</w:t>
      </w:r>
    </w:p>
    <w:p w:rsidR="007313BE" w:rsidRDefault="007313BE" w:rsidP="007313B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660"/>
        <w:gridCol w:w="2657"/>
      </w:tblGrid>
      <w:tr w:rsidR="00D01C70" w:rsidRPr="00AF35A8" w:rsidTr="00E16E87">
        <w:tc>
          <w:tcPr>
            <w:tcW w:w="536" w:type="dxa"/>
            <w:vAlign w:val="center"/>
          </w:tcPr>
          <w:p w:rsidR="00D01C70" w:rsidRPr="00AF35A8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0" w:type="dxa"/>
            <w:vAlign w:val="center"/>
          </w:tcPr>
          <w:p w:rsidR="00D01C70" w:rsidRPr="00AF35A8" w:rsidRDefault="00842FC4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Наименование требован</w:t>
            </w:r>
            <w:r w:rsidR="00D01C70" w:rsidRPr="00AF35A8">
              <w:rPr>
                <w:b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2657" w:type="dxa"/>
            <w:vAlign w:val="center"/>
          </w:tcPr>
          <w:p w:rsidR="00D01C70" w:rsidRPr="00AF35A8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Мера оперативного реагирования</w:t>
            </w: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660" w:type="dxa"/>
            <w:vAlign w:val="center"/>
          </w:tcPr>
          <w:p w:rsidR="00842079" w:rsidRPr="00AF35A8" w:rsidRDefault="005F089C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Наличие 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судового свидетельства, которое подтверждает право плавания судна под Государственным флагом Республики Казахстан и право собственности на судно (для судов, подлежащих регистрации в Государственном судовом реестре).</w:t>
            </w:r>
          </w:p>
        </w:tc>
        <w:tc>
          <w:tcPr>
            <w:tcW w:w="2657" w:type="dxa"/>
            <w:vMerge w:val="restart"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Приостановление и запрещение движения (эксплуатации) судов, плотов и иных плавучих объектов</w:t>
            </w: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660" w:type="dxa"/>
            <w:vAlign w:val="center"/>
          </w:tcPr>
          <w:p w:rsidR="00842079" w:rsidRPr="00AF35A8" w:rsidRDefault="005F089C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Pr="00AF35A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свидетельства о временном предоставлении права плавания под Государственным флагом Республики Казахстан иностранному судну (для судов, зарегистрированных в реестре арендованных иностранных судов).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660" w:type="dxa"/>
            <w:vAlign w:val="center"/>
          </w:tcPr>
          <w:p w:rsidR="00842079" w:rsidRPr="00AF35A8" w:rsidRDefault="005F089C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свидетельства о годности судна к плаванию с указанием его класса или с классификационным свидетельством.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660" w:type="dxa"/>
            <w:vAlign w:val="center"/>
          </w:tcPr>
          <w:p w:rsidR="00842079" w:rsidRPr="00AF35A8" w:rsidRDefault="005F089C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судового журнала (вахтенный журнал) для самоходных судов.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660" w:type="dxa"/>
            <w:vAlign w:val="center"/>
          </w:tcPr>
          <w:p w:rsidR="00842079" w:rsidRPr="00AF35A8" w:rsidRDefault="005F089C" w:rsidP="00515F5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Pr="00AF35A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судовой роли - список членов экипажа судна, составляемый капитаном судна.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  <w:r w:rsidR="00842079" w:rsidRPr="00AF35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5F089C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машинного журнала (для судов с механическим двигателем).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 w:rsidR="00842079" w:rsidRPr="00AF35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6A159D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санитарно-эпидемиологического заключения на судно.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  <w:r w:rsidR="00842079" w:rsidRPr="00AF35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6A159D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734440">
              <w:rPr>
                <w:color w:val="000000"/>
                <w:spacing w:val="2"/>
                <w:sz w:val="24"/>
                <w:szCs w:val="24"/>
              </w:rPr>
              <w:t xml:space="preserve"> свидетельства о предотвращении загрязнения с судна нефтью, сточными водами и мусором.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 w:rsidR="00842079" w:rsidRPr="00AF35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6A159D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свидетельства о минимальном составе экип</w:t>
            </w:r>
            <w:r w:rsidR="00121BE9">
              <w:rPr>
                <w:color w:val="000000"/>
                <w:spacing w:val="2"/>
                <w:sz w:val="24"/>
                <w:szCs w:val="24"/>
              </w:rPr>
              <w:t>ажа судна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</w:t>
            </w:r>
            <w:r w:rsidR="0084207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6A159D" w:rsidP="00AF35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оответствие судна (состава) разряду и условиям района плавания, типовым схемам формирования составов и габаритам пути</w:t>
            </w:r>
            <w:r w:rsidR="00842079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34440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6A159D" w:rsidP="00896E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облюдение норм пассажировместимости и грузоподъемности, высоты надводного борта (по грузовой марке), обеспечение обзора с поста управления судном</w:t>
            </w:r>
            <w:r w:rsidR="00842079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34440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6A159D" w:rsidP="00896E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 и</w:t>
            </w:r>
            <w:r w:rsidR="00842079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действие световой и звуковой сигнализации</w:t>
            </w:r>
            <w:r w:rsidR="00842079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34440"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9946C0" w:rsidRDefault="009946C0" w:rsidP="009946C0">
            <w:pPr>
              <w:pStyle w:val="af0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</w:pPr>
            <w:r>
              <w:rPr>
                <w:color w:val="000000"/>
                <w:spacing w:val="2"/>
                <w:shd w:val="clear" w:color="auto" w:fill="FFFFFF"/>
              </w:rPr>
              <w:t>С</w:t>
            </w:r>
            <w:r w:rsidRPr="009946C0">
              <w:rPr>
                <w:color w:val="000000"/>
                <w:spacing w:val="2"/>
                <w:shd w:val="clear" w:color="auto" w:fill="FFFFFF"/>
              </w:rPr>
              <w:t>оответствие нормам регистра судоходства количества коллективных и индивидуальных спасательных средств, пиротехники, аварийного снабжения, правильность их маркировки, расположения и хранения</w:t>
            </w:r>
            <w:r>
              <w:rPr>
                <w:color w:val="000000"/>
                <w:spacing w:val="2"/>
                <w:shd w:val="clear" w:color="auto" w:fill="FFFFFF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34440"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9946C0" w:rsidP="00C25956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Укомплектованность экипажа в соответствии со штатным расписанием и требованиями к минимальному составу экипажей судов.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15</w:t>
            </w:r>
            <w:r w:rsidR="0084207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9946C0" w:rsidP="00C25956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у командного состава дипломов на право занятия соответствующих должностей, справок об аттестации</w:t>
            </w:r>
            <w:r w:rsidR="00842079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01C70" w:rsidRDefault="00D01C70" w:rsidP="00396A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</w:pPr>
    </w:p>
    <w:sectPr w:rsidR="00D01C70" w:rsidSect="00784383">
      <w:headerReference w:type="even" r:id="rId7"/>
      <w:headerReference w:type="default" r:id="rId8"/>
      <w:headerReference w:type="first" r:id="rId9"/>
      <w:pgSz w:w="11906" w:h="16838"/>
      <w:pgMar w:top="1134" w:right="851" w:bottom="1418" w:left="1418" w:header="851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60E" w:rsidRDefault="00F5660E">
      <w:r>
        <w:separator/>
      </w:r>
    </w:p>
  </w:endnote>
  <w:endnote w:type="continuationSeparator" w:id="0">
    <w:p w:rsidR="00F5660E" w:rsidRDefault="00F5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60E" w:rsidRDefault="00F5660E">
      <w:r>
        <w:separator/>
      </w:r>
    </w:p>
  </w:footnote>
  <w:footnote w:type="continuationSeparator" w:id="0">
    <w:p w:rsidR="00F5660E" w:rsidRDefault="00F56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73C51">
      <w:rPr>
        <w:rStyle w:val="af1"/>
        <w:noProof/>
      </w:rPr>
      <w:t>4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784383">
        <w:pPr>
          <w:pStyle w:val="aa"/>
          <w:jc w:val="center"/>
        </w:pPr>
        <w:r>
          <w:t>3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0A4"/>
    <w:rsid w:val="00073119"/>
    <w:rsid w:val="00073C51"/>
    <w:rsid w:val="000922AA"/>
    <w:rsid w:val="0009741A"/>
    <w:rsid w:val="000B4F08"/>
    <w:rsid w:val="000B5F9E"/>
    <w:rsid w:val="000C50A2"/>
    <w:rsid w:val="000D4DAC"/>
    <w:rsid w:val="000F48E7"/>
    <w:rsid w:val="001204BA"/>
    <w:rsid w:val="00121BE9"/>
    <w:rsid w:val="00130C83"/>
    <w:rsid w:val="001319EE"/>
    <w:rsid w:val="00143292"/>
    <w:rsid w:val="00152426"/>
    <w:rsid w:val="00171FA8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7CD6"/>
    <w:rsid w:val="00295FE2"/>
    <w:rsid w:val="002A394A"/>
    <w:rsid w:val="002A48BE"/>
    <w:rsid w:val="002C49BE"/>
    <w:rsid w:val="002D6CD2"/>
    <w:rsid w:val="00303F2E"/>
    <w:rsid w:val="00315CD9"/>
    <w:rsid w:val="00330B0F"/>
    <w:rsid w:val="00364E0B"/>
    <w:rsid w:val="00386737"/>
    <w:rsid w:val="0038799B"/>
    <w:rsid w:val="00390AC3"/>
    <w:rsid w:val="00396A83"/>
    <w:rsid w:val="003D2FED"/>
    <w:rsid w:val="003D781A"/>
    <w:rsid w:val="003E100F"/>
    <w:rsid w:val="003E2C0F"/>
    <w:rsid w:val="003F241E"/>
    <w:rsid w:val="00423754"/>
    <w:rsid w:val="004260F8"/>
    <w:rsid w:val="00430E89"/>
    <w:rsid w:val="0044311F"/>
    <w:rsid w:val="00455411"/>
    <w:rsid w:val="004726FE"/>
    <w:rsid w:val="00480994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15F58"/>
    <w:rsid w:val="00572499"/>
    <w:rsid w:val="005A2D55"/>
    <w:rsid w:val="005C14F1"/>
    <w:rsid w:val="005C3EDC"/>
    <w:rsid w:val="005D1846"/>
    <w:rsid w:val="005F089C"/>
    <w:rsid w:val="005F582C"/>
    <w:rsid w:val="00642211"/>
    <w:rsid w:val="0065338E"/>
    <w:rsid w:val="00654012"/>
    <w:rsid w:val="00665B62"/>
    <w:rsid w:val="006752BA"/>
    <w:rsid w:val="00683926"/>
    <w:rsid w:val="006A06FB"/>
    <w:rsid w:val="006A159D"/>
    <w:rsid w:val="006B3EFF"/>
    <w:rsid w:val="006B6938"/>
    <w:rsid w:val="006F34E8"/>
    <w:rsid w:val="007006E3"/>
    <w:rsid w:val="007111E8"/>
    <w:rsid w:val="00724758"/>
    <w:rsid w:val="007313BE"/>
    <w:rsid w:val="00731B2A"/>
    <w:rsid w:val="00734440"/>
    <w:rsid w:val="00740441"/>
    <w:rsid w:val="007767CD"/>
    <w:rsid w:val="00782A16"/>
    <w:rsid w:val="00784383"/>
    <w:rsid w:val="00787A78"/>
    <w:rsid w:val="007D5C5B"/>
    <w:rsid w:val="007E588D"/>
    <w:rsid w:val="0081000A"/>
    <w:rsid w:val="00822D96"/>
    <w:rsid w:val="0082572D"/>
    <w:rsid w:val="00842079"/>
    <w:rsid w:val="00842FC4"/>
    <w:rsid w:val="008436CA"/>
    <w:rsid w:val="008614D6"/>
    <w:rsid w:val="00866964"/>
    <w:rsid w:val="00867FA4"/>
    <w:rsid w:val="008856E3"/>
    <w:rsid w:val="00891558"/>
    <w:rsid w:val="00896E62"/>
    <w:rsid w:val="008D29F0"/>
    <w:rsid w:val="008F315C"/>
    <w:rsid w:val="00901D17"/>
    <w:rsid w:val="009139A9"/>
    <w:rsid w:val="00914138"/>
    <w:rsid w:val="00915A4B"/>
    <w:rsid w:val="00934587"/>
    <w:rsid w:val="0094678B"/>
    <w:rsid w:val="009543AC"/>
    <w:rsid w:val="009924CE"/>
    <w:rsid w:val="009946C0"/>
    <w:rsid w:val="00996D03"/>
    <w:rsid w:val="009B69F4"/>
    <w:rsid w:val="009F33C5"/>
    <w:rsid w:val="00A00C93"/>
    <w:rsid w:val="00A10052"/>
    <w:rsid w:val="00A17FE7"/>
    <w:rsid w:val="00A338BC"/>
    <w:rsid w:val="00A47D62"/>
    <w:rsid w:val="00A646AF"/>
    <w:rsid w:val="00A721B9"/>
    <w:rsid w:val="00A75DDC"/>
    <w:rsid w:val="00A91743"/>
    <w:rsid w:val="00AA225A"/>
    <w:rsid w:val="00AC76FB"/>
    <w:rsid w:val="00AD462C"/>
    <w:rsid w:val="00AE2E90"/>
    <w:rsid w:val="00AF35A8"/>
    <w:rsid w:val="00B0298F"/>
    <w:rsid w:val="00B86340"/>
    <w:rsid w:val="00BB0BAB"/>
    <w:rsid w:val="00BD42EA"/>
    <w:rsid w:val="00BE3CFA"/>
    <w:rsid w:val="00BE78CA"/>
    <w:rsid w:val="00C16090"/>
    <w:rsid w:val="00C2418D"/>
    <w:rsid w:val="00C25956"/>
    <w:rsid w:val="00C341F8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503A8"/>
    <w:rsid w:val="00D52DE8"/>
    <w:rsid w:val="00D9184F"/>
    <w:rsid w:val="00DA79A3"/>
    <w:rsid w:val="00DE3937"/>
    <w:rsid w:val="00DE592F"/>
    <w:rsid w:val="00E15847"/>
    <w:rsid w:val="00E16E87"/>
    <w:rsid w:val="00E33B1D"/>
    <w:rsid w:val="00E43190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5660E"/>
    <w:rsid w:val="00F62574"/>
    <w:rsid w:val="00F62F74"/>
    <w:rsid w:val="00F64017"/>
    <w:rsid w:val="00F66167"/>
    <w:rsid w:val="00F91443"/>
    <w:rsid w:val="00F93EE0"/>
    <w:rsid w:val="00FA0A3D"/>
    <w:rsid w:val="00FA7E02"/>
    <w:rsid w:val="00FF0F17"/>
    <w:rsid w:val="00FF2349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65</cp:revision>
  <cp:lastPrinted>2024-01-11T08:58:00Z</cp:lastPrinted>
  <dcterms:created xsi:type="dcterms:W3CDTF">2018-09-21T12:01:00Z</dcterms:created>
  <dcterms:modified xsi:type="dcterms:W3CDTF">2024-03-07T11:45:00Z</dcterms:modified>
</cp:coreProperties>
</file>